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0910191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8E1FE1">
        <w:rPr>
          <w:b/>
          <w:sz w:val="28"/>
          <w:szCs w:val="28"/>
        </w:rPr>
        <w:t>108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C085CEF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800A91">
        <w:rPr>
          <w:bCs/>
          <w:sz w:val="28"/>
          <w:szCs w:val="28"/>
        </w:rPr>
        <w:t>01</w:t>
      </w:r>
      <w:r w:rsidR="00D10225">
        <w:rPr>
          <w:bCs/>
          <w:sz w:val="28"/>
          <w:szCs w:val="28"/>
        </w:rPr>
        <w:t xml:space="preserve">) </w:t>
      </w:r>
      <w:r w:rsidR="00800A91">
        <w:rPr>
          <w:bCs/>
          <w:sz w:val="28"/>
          <w:szCs w:val="28"/>
        </w:rPr>
        <w:t>um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8E1FE1">
        <w:rPr>
          <w:b/>
          <w:sz w:val="28"/>
          <w:szCs w:val="28"/>
        </w:rPr>
        <w:t>ELIANE NIETERAUER TIMM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8E1FE1">
        <w:rPr>
          <w:sz w:val="28"/>
          <w:szCs w:val="28"/>
        </w:rPr>
        <w:t>18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8E1FE1">
        <w:rPr>
          <w:sz w:val="28"/>
          <w:szCs w:val="28"/>
        </w:rPr>
        <w:t>Março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DDCADBA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8E1FE1">
        <w:rPr>
          <w:sz w:val="28"/>
          <w:szCs w:val="28"/>
        </w:rPr>
        <w:t>24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8E1FE1">
        <w:rPr>
          <w:bCs/>
          <w:sz w:val="28"/>
          <w:szCs w:val="28"/>
        </w:rPr>
        <w:t>Març</w:t>
      </w:r>
      <w:bookmarkStart w:id="0" w:name="_GoBack"/>
      <w:bookmarkEnd w:id="0"/>
      <w:r w:rsidR="00F87D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453F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0A91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0F6D5-71C7-4C77-9638-ECC82D7D1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2026-02-02T17:32:00Z</cp:lastPrinted>
  <dcterms:created xsi:type="dcterms:W3CDTF">2026-03-24T18:53:00Z</dcterms:created>
  <dcterms:modified xsi:type="dcterms:W3CDTF">2026-03-24T18:53:00Z</dcterms:modified>
</cp:coreProperties>
</file>