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DD64D6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53A10">
        <w:rPr>
          <w:b/>
          <w:sz w:val="28"/>
          <w:szCs w:val="28"/>
        </w:rPr>
        <w:t>167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42188EB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D2EB6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391872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953A10">
        <w:rPr>
          <w:bCs/>
          <w:sz w:val="28"/>
          <w:szCs w:val="28"/>
        </w:rPr>
        <w:t>05</w:t>
      </w:r>
      <w:r w:rsidR="00D10225">
        <w:rPr>
          <w:bCs/>
          <w:sz w:val="28"/>
          <w:szCs w:val="28"/>
        </w:rPr>
        <w:t xml:space="preserve">) </w:t>
      </w:r>
      <w:r w:rsidR="00953A10">
        <w:rPr>
          <w:bCs/>
          <w:sz w:val="28"/>
          <w:szCs w:val="28"/>
        </w:rPr>
        <w:t>cinco dias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9D2EB6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53A10">
        <w:rPr>
          <w:b/>
          <w:sz w:val="28"/>
          <w:szCs w:val="28"/>
        </w:rPr>
        <w:t>DANIELA DA SILVA MORAES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953A10">
        <w:rPr>
          <w:sz w:val="28"/>
          <w:szCs w:val="28"/>
        </w:rPr>
        <w:t>03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953A10">
        <w:rPr>
          <w:sz w:val="28"/>
          <w:szCs w:val="28"/>
        </w:rPr>
        <w:t>Maio</w:t>
      </w:r>
      <w:bookmarkStart w:id="0" w:name="_GoBack"/>
      <w:bookmarkEnd w:id="0"/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CE55ED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D2EB6">
        <w:rPr>
          <w:sz w:val="28"/>
          <w:szCs w:val="28"/>
        </w:rPr>
        <w:t>06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D2EB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3A10"/>
    <w:rsid w:val="00955C08"/>
    <w:rsid w:val="0095710B"/>
    <w:rsid w:val="009667AA"/>
    <w:rsid w:val="00973794"/>
    <w:rsid w:val="009A2768"/>
    <w:rsid w:val="009B0786"/>
    <w:rsid w:val="009D1A18"/>
    <w:rsid w:val="009D2EB6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36A0-F331-4A81-9496-7E993FDF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2026-05-06T12:58:00Z</dcterms:created>
  <dcterms:modified xsi:type="dcterms:W3CDTF">2026-05-06T12:58:00Z</dcterms:modified>
</cp:coreProperties>
</file>